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B2" w:rsidRDefault="002D3476" w:rsidP="002D3476">
      <w:pPr>
        <w:rPr>
          <w:sz w:val="28"/>
          <w:szCs w:val="28"/>
        </w:rPr>
      </w:pPr>
      <w:r w:rsidRPr="002D3476">
        <w:rPr>
          <w:sz w:val="28"/>
          <w:szCs w:val="28"/>
        </w:rPr>
        <w:t xml:space="preserve">План мероприятий по проведению Международного дня родного языка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1983"/>
        <w:gridCol w:w="3402"/>
      </w:tblGrid>
      <w:tr w:rsidR="002D3476" w:rsidTr="002D3476">
        <w:tc>
          <w:tcPr>
            <w:tcW w:w="4361" w:type="dxa"/>
          </w:tcPr>
          <w:p w:rsidR="002D3476" w:rsidRDefault="002D3476" w:rsidP="002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19" w:type="dxa"/>
          </w:tcPr>
          <w:p w:rsidR="002D3476" w:rsidRDefault="002D3476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3191" w:type="dxa"/>
          </w:tcPr>
          <w:p w:rsidR="002D3476" w:rsidRDefault="002D3476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2D3476" w:rsidTr="002D3476">
        <w:tc>
          <w:tcPr>
            <w:tcW w:w="4361" w:type="dxa"/>
          </w:tcPr>
          <w:p w:rsidR="002D3476" w:rsidRDefault="002D3476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Тематические классные часы</w:t>
            </w:r>
          </w:p>
        </w:tc>
        <w:tc>
          <w:tcPr>
            <w:tcW w:w="2019" w:type="dxa"/>
          </w:tcPr>
          <w:p w:rsidR="002D3476" w:rsidRDefault="002D3476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15.02.21г.</w:t>
            </w:r>
          </w:p>
        </w:tc>
        <w:tc>
          <w:tcPr>
            <w:tcW w:w="3191" w:type="dxa"/>
          </w:tcPr>
          <w:p w:rsidR="002D3476" w:rsidRDefault="002D3476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D3476" w:rsidTr="002D3476">
        <w:tc>
          <w:tcPr>
            <w:tcW w:w="4361" w:type="dxa"/>
          </w:tcPr>
          <w:p w:rsidR="002D3476" w:rsidRDefault="002D3476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стенгазет «</w:t>
            </w:r>
            <w:proofErr w:type="spellStart"/>
            <w:r>
              <w:rPr>
                <w:sz w:val="28"/>
                <w:szCs w:val="28"/>
              </w:rPr>
              <w:t>Меним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шоьлим</w:t>
            </w:r>
            <w:proofErr w:type="spellEnd"/>
            <w:r>
              <w:rPr>
                <w:sz w:val="28"/>
                <w:szCs w:val="28"/>
              </w:rPr>
              <w:t xml:space="preserve">» среди </w:t>
            </w:r>
            <w:proofErr w:type="spellStart"/>
            <w:proofErr w:type="gram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5-8 классов.</w:t>
            </w:r>
          </w:p>
        </w:tc>
        <w:tc>
          <w:tcPr>
            <w:tcW w:w="2019" w:type="dxa"/>
          </w:tcPr>
          <w:p w:rsidR="002D3476" w:rsidRDefault="002D3476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17.02</w:t>
            </w:r>
          </w:p>
        </w:tc>
        <w:tc>
          <w:tcPr>
            <w:tcW w:w="3191" w:type="dxa"/>
          </w:tcPr>
          <w:p w:rsidR="002D3476" w:rsidRDefault="002D3476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чителя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D3476" w:rsidTr="002D3476">
        <w:tc>
          <w:tcPr>
            <w:tcW w:w="4361" w:type="dxa"/>
          </w:tcPr>
          <w:p w:rsidR="002D3476" w:rsidRDefault="002D3476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Встреча с политическими деятелями </w:t>
            </w:r>
            <w:proofErr w:type="spellStart"/>
            <w:r>
              <w:rPr>
                <w:sz w:val="28"/>
                <w:szCs w:val="28"/>
              </w:rPr>
              <w:t>науки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ультуры</w:t>
            </w:r>
            <w:proofErr w:type="spellEnd"/>
            <w:r>
              <w:rPr>
                <w:sz w:val="28"/>
                <w:szCs w:val="28"/>
              </w:rPr>
              <w:t xml:space="preserve"> и искусства</w:t>
            </w:r>
          </w:p>
        </w:tc>
        <w:tc>
          <w:tcPr>
            <w:tcW w:w="2019" w:type="dxa"/>
          </w:tcPr>
          <w:p w:rsidR="002D3476" w:rsidRDefault="002D3476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15-17.02.</w:t>
            </w:r>
          </w:p>
        </w:tc>
        <w:tc>
          <w:tcPr>
            <w:tcW w:w="3191" w:type="dxa"/>
          </w:tcPr>
          <w:p w:rsidR="002D3476" w:rsidRDefault="002D3476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 Библиотекарь</w:t>
            </w:r>
          </w:p>
        </w:tc>
      </w:tr>
      <w:tr w:rsidR="002D3476" w:rsidTr="002D3476">
        <w:tc>
          <w:tcPr>
            <w:tcW w:w="4361" w:type="dxa"/>
          </w:tcPr>
          <w:p w:rsidR="002D3476" w:rsidRDefault="002D3476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Конкурс на лучшего чтеца </w:t>
            </w:r>
            <w:r w:rsidR="00010ABB">
              <w:rPr>
                <w:sz w:val="28"/>
                <w:szCs w:val="28"/>
              </w:rPr>
              <w:t>произведений дагестанских авторов</w:t>
            </w:r>
          </w:p>
        </w:tc>
        <w:tc>
          <w:tcPr>
            <w:tcW w:w="2019" w:type="dxa"/>
          </w:tcPr>
          <w:p w:rsidR="002D3476" w:rsidRDefault="00010ABB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</w:t>
            </w:r>
          </w:p>
        </w:tc>
        <w:tc>
          <w:tcPr>
            <w:tcW w:w="3191" w:type="dxa"/>
          </w:tcPr>
          <w:p w:rsidR="002D3476" w:rsidRDefault="00010ABB" w:rsidP="002D34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Библиотекарь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чителя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D3476" w:rsidTr="002D3476">
        <w:tc>
          <w:tcPr>
            <w:tcW w:w="4361" w:type="dxa"/>
          </w:tcPr>
          <w:p w:rsidR="002D3476" w:rsidRDefault="00010ABB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Родительские собрания о значимости </w:t>
            </w: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19" w:type="dxa"/>
          </w:tcPr>
          <w:p w:rsidR="002D3476" w:rsidRDefault="00010ABB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До.10.02.</w:t>
            </w:r>
          </w:p>
        </w:tc>
        <w:tc>
          <w:tcPr>
            <w:tcW w:w="3191" w:type="dxa"/>
          </w:tcPr>
          <w:p w:rsidR="002D3476" w:rsidRDefault="00010ABB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2D3476" w:rsidTr="002D3476">
        <w:tc>
          <w:tcPr>
            <w:tcW w:w="4361" w:type="dxa"/>
          </w:tcPr>
          <w:p w:rsidR="002D3476" w:rsidRDefault="00010ABB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Проведение конкурса сочинений на тему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«Мой язык – мое богатство»</w:t>
            </w:r>
          </w:p>
        </w:tc>
        <w:tc>
          <w:tcPr>
            <w:tcW w:w="2019" w:type="dxa"/>
          </w:tcPr>
          <w:p w:rsidR="002D3476" w:rsidRDefault="00010ABB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2D3476" w:rsidRDefault="00010ABB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D3476" w:rsidTr="002D3476">
        <w:tc>
          <w:tcPr>
            <w:tcW w:w="4361" w:type="dxa"/>
          </w:tcPr>
          <w:p w:rsidR="002D3476" w:rsidRDefault="00010ABB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 среди </w:t>
            </w:r>
            <w:proofErr w:type="spellStart"/>
            <w:r>
              <w:rPr>
                <w:sz w:val="28"/>
                <w:szCs w:val="28"/>
              </w:rPr>
              <w:t>учащихся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едагогов</w:t>
            </w:r>
            <w:proofErr w:type="spellEnd"/>
            <w:r>
              <w:rPr>
                <w:sz w:val="28"/>
                <w:szCs w:val="28"/>
              </w:rPr>
              <w:t xml:space="preserve"> . родителей.</w:t>
            </w:r>
          </w:p>
        </w:tc>
        <w:tc>
          <w:tcPr>
            <w:tcW w:w="2019" w:type="dxa"/>
          </w:tcPr>
          <w:p w:rsidR="002D3476" w:rsidRDefault="00010ABB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2D3476" w:rsidRDefault="00010ABB" w:rsidP="002D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Библиотекарь,учит.род.яз.</w:t>
            </w:r>
            <w:bookmarkStart w:id="0" w:name="_GoBack"/>
            <w:bookmarkEnd w:id="0"/>
          </w:p>
        </w:tc>
      </w:tr>
    </w:tbl>
    <w:p w:rsidR="002D3476" w:rsidRPr="002D3476" w:rsidRDefault="002D3476" w:rsidP="002D3476">
      <w:pPr>
        <w:rPr>
          <w:sz w:val="28"/>
          <w:szCs w:val="28"/>
        </w:rPr>
      </w:pPr>
    </w:p>
    <w:sectPr w:rsidR="002D3476" w:rsidRPr="002D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BF"/>
    <w:rsid w:val="00010ABB"/>
    <w:rsid w:val="002D3476"/>
    <w:rsid w:val="00AA07B2"/>
    <w:rsid w:val="00B73A5E"/>
    <w:rsid w:val="00E9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2021-01-21T02:07:00Z</dcterms:created>
  <dcterms:modified xsi:type="dcterms:W3CDTF">2021-01-21T02:59:00Z</dcterms:modified>
</cp:coreProperties>
</file>